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FFDF" w14:textId="77777777" w:rsidR="002B6B78" w:rsidRPr="00BD2699" w:rsidRDefault="002B6B78" w:rsidP="002B6B78">
      <w:pPr>
        <w:rPr>
          <w:rFonts w:ascii="Arial" w:hAnsi="Arial" w:cs="Arial"/>
          <w:sz w:val="36"/>
          <w:szCs w:val="36"/>
          <w:u w:val="single"/>
        </w:rPr>
      </w:pPr>
      <w:r w:rsidRPr="007C0C9D">
        <w:rPr>
          <w:rFonts w:ascii="Arial" w:hAnsi="Arial" w:cs="Arial"/>
          <w:b/>
          <w:sz w:val="36"/>
          <w:szCs w:val="36"/>
        </w:rPr>
        <w:t xml:space="preserve">1  </w:t>
      </w:r>
      <w:r w:rsidRPr="0067181E">
        <w:rPr>
          <w:rFonts w:ascii="Arial" w:hAnsi="Arial" w:cs="Arial"/>
          <w:b/>
          <w:sz w:val="36"/>
          <w:szCs w:val="36"/>
          <w:u w:val="single"/>
        </w:rPr>
        <w:t xml:space="preserve">UNIVERSIDAD AUTONOMA DE AGUASCALIENTES </w:t>
      </w:r>
      <w:r w:rsidRPr="00BD2699">
        <w:rPr>
          <w:rFonts w:ascii="Arial" w:hAnsi="Arial" w:cs="Arial"/>
          <w:b/>
          <w:sz w:val="36"/>
          <w:szCs w:val="36"/>
          <w:u w:val="single"/>
        </w:rPr>
        <w:t>LIBRARY</w:t>
      </w:r>
      <w:r w:rsidRPr="00BD2699">
        <w:rPr>
          <w:rFonts w:ascii="Arial" w:hAnsi="Arial" w:cs="Arial"/>
          <w:sz w:val="36"/>
          <w:szCs w:val="36"/>
          <w:u w:val="single"/>
        </w:rPr>
        <w:t xml:space="preserve"> </w:t>
      </w:r>
      <w:r w:rsidR="00B5554F" w:rsidRPr="00BD2699">
        <w:rPr>
          <w:rFonts w:ascii="Arial" w:hAnsi="Arial" w:cs="Arial"/>
          <w:sz w:val="36"/>
          <w:szCs w:val="36"/>
          <w:u w:val="single"/>
        </w:rPr>
        <w:t>– (Messico)</w:t>
      </w:r>
    </w:p>
    <w:p w14:paraId="49F3DD36" w14:textId="77777777" w:rsidR="002B6B78" w:rsidRDefault="00E804D5" w:rsidP="002B6B78">
      <w:pPr>
        <w:rPr>
          <w:rFonts w:ascii="Arial" w:hAnsi="Arial" w:cs="Arial"/>
          <w:sz w:val="24"/>
          <w:szCs w:val="24"/>
        </w:rPr>
      </w:pPr>
      <w:hyperlink r:id="rId5" w:history="1">
        <w:r w:rsidR="004723A2" w:rsidRPr="007866FD">
          <w:rPr>
            <w:rStyle w:val="Collegamentoipertestuale"/>
            <w:rFonts w:ascii="Arial" w:hAnsi="Arial" w:cs="Arial"/>
            <w:sz w:val="24"/>
            <w:szCs w:val="24"/>
          </w:rPr>
          <w:t>http://eds.b.ebscohost.com/eds/results?vid=0&amp;sid=df592fc5-e46f-46e1-b779-4084372135ff%40pdc-v-sessmgr01&amp;bquery=dislessia+e+riabilitazione&amp;bdata=JmNsaTA9RlQxJmNsdjA9WSZsYW5nPWVzJnR5cGU9MCZzaXRlPWVkcy1saXZlJnNjb3BlPXNpdGU%3d</w:t>
        </w:r>
      </w:hyperlink>
    </w:p>
    <w:p w14:paraId="2B7A3A3C" w14:textId="77777777" w:rsidR="002B6B78" w:rsidRPr="0067181E" w:rsidRDefault="002B6B78" w:rsidP="002B6B78">
      <w:pPr>
        <w:rPr>
          <w:rFonts w:ascii="Arial" w:hAnsi="Arial" w:cs="Arial"/>
          <w:sz w:val="24"/>
          <w:szCs w:val="24"/>
        </w:rPr>
      </w:pPr>
    </w:p>
    <w:p w14:paraId="0B18CC91" w14:textId="77777777" w:rsidR="002B6B78" w:rsidRPr="0067181E" w:rsidRDefault="004723A2" w:rsidP="002B6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8ABCEF6" wp14:editId="422F7AB3">
            <wp:extent cx="8531225" cy="39883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179" cy="39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9610" w14:textId="77777777" w:rsidR="002B6B78" w:rsidRPr="0067181E" w:rsidRDefault="002B6B78" w:rsidP="002B6B78">
      <w:pPr>
        <w:rPr>
          <w:rFonts w:ascii="Arial" w:hAnsi="Arial" w:cs="Arial"/>
          <w:b/>
          <w:sz w:val="20"/>
          <w:szCs w:val="20"/>
        </w:rPr>
      </w:pPr>
    </w:p>
    <w:p w14:paraId="4DC5D747" w14:textId="77777777" w:rsidR="002B6B78" w:rsidRPr="00BD2699" w:rsidRDefault="002B6B78" w:rsidP="002B6B78">
      <w:pPr>
        <w:rPr>
          <w:rFonts w:ascii="Arial" w:hAnsi="Arial" w:cs="Arial"/>
          <w:b/>
          <w:sz w:val="36"/>
          <w:szCs w:val="36"/>
          <w:u w:val="single"/>
        </w:rPr>
      </w:pPr>
      <w:r w:rsidRPr="007C0C9D">
        <w:rPr>
          <w:rFonts w:ascii="Arial" w:hAnsi="Arial" w:cs="Arial"/>
          <w:b/>
          <w:sz w:val="36"/>
          <w:szCs w:val="36"/>
        </w:rPr>
        <w:lastRenderedPageBreak/>
        <w:t xml:space="preserve">2       </w:t>
      </w:r>
      <w:r w:rsidRPr="00765977">
        <w:rPr>
          <w:rFonts w:ascii="Arial" w:hAnsi="Arial" w:cs="Arial"/>
          <w:b/>
          <w:sz w:val="36"/>
          <w:szCs w:val="36"/>
          <w:u w:val="single"/>
        </w:rPr>
        <w:t xml:space="preserve">BIBLIOTECA </w:t>
      </w:r>
      <w:r w:rsidRPr="00BD2699">
        <w:rPr>
          <w:rFonts w:ascii="Arial" w:hAnsi="Arial" w:cs="Arial"/>
          <w:b/>
          <w:sz w:val="36"/>
          <w:szCs w:val="36"/>
          <w:u w:val="single"/>
        </w:rPr>
        <w:t>UAEM</w:t>
      </w:r>
      <w:r w:rsidR="00B5554F" w:rsidRPr="00BD2699">
        <w:rPr>
          <w:rFonts w:ascii="Arial" w:hAnsi="Arial" w:cs="Arial"/>
          <w:b/>
          <w:sz w:val="36"/>
          <w:szCs w:val="36"/>
          <w:u w:val="single"/>
        </w:rPr>
        <w:t xml:space="preserve">  - (</w:t>
      </w:r>
      <w:r w:rsidRPr="00BD2699">
        <w:rPr>
          <w:rFonts w:ascii="Arial" w:hAnsi="Arial" w:cs="Arial"/>
          <w:color w:val="2F2F36"/>
          <w:sz w:val="36"/>
          <w:szCs w:val="36"/>
          <w:u w:val="single"/>
        </w:rPr>
        <w:t>Universidad Autonoma del Estado de Mexic</w:t>
      </w:r>
      <w:r w:rsidRPr="00BD2699">
        <w:rPr>
          <w:rFonts w:ascii="Arial" w:hAnsi="Arial" w:cs="Arial"/>
          <w:color w:val="2F2F36"/>
          <w:sz w:val="36"/>
          <w:szCs w:val="36"/>
          <w:u w:val="single"/>
          <w:shd w:val="clear" w:color="auto" w:fill="EFEFEF"/>
        </w:rPr>
        <w:t>o</w:t>
      </w:r>
      <w:r w:rsidR="00B5554F" w:rsidRPr="00BD2699">
        <w:rPr>
          <w:rFonts w:ascii="Arial" w:hAnsi="Arial" w:cs="Arial"/>
          <w:color w:val="2F2F36"/>
          <w:sz w:val="36"/>
          <w:szCs w:val="36"/>
          <w:u w:val="single"/>
          <w:shd w:val="clear" w:color="auto" w:fill="EFEFEF"/>
        </w:rPr>
        <w:t>)</w:t>
      </w:r>
    </w:p>
    <w:p w14:paraId="39E0951C" w14:textId="77777777" w:rsidR="002B6B78" w:rsidRPr="00B50176" w:rsidRDefault="00E804D5" w:rsidP="002B6B78">
      <w:pPr>
        <w:rPr>
          <w:rFonts w:ascii="Arial" w:hAnsi="Arial" w:cs="Arial"/>
          <w:sz w:val="24"/>
          <w:szCs w:val="24"/>
        </w:rPr>
      </w:pPr>
      <w:hyperlink r:id="rId7" w:history="1">
        <w:r w:rsidR="002B6B78" w:rsidRPr="004723A2">
          <w:rPr>
            <w:rStyle w:val="Collegamentoipertestuale"/>
            <w:rFonts w:ascii="Arial" w:hAnsi="Arial" w:cs="Arial"/>
            <w:sz w:val="24"/>
            <w:szCs w:val="24"/>
          </w:rPr>
          <w:t>http://conricyt1.summon.serialssolutions.com/?#!/search?ho=f&amp;l=en&amp;q=DISLESSIA%20E%20RIABILITAZIONE</w:t>
        </w:r>
      </w:hyperlink>
    </w:p>
    <w:p w14:paraId="77C53699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63CC8D35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3282FBDF" wp14:editId="6605617E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8533130" cy="4610100"/>
            <wp:effectExtent l="57150" t="38100" r="39370" b="19050"/>
            <wp:wrapNone/>
            <wp:docPr id="45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10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20D63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1BD84E5B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5442C629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20B8E937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70D7A00B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1B23C7A0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46AE01E4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1C8B6D95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2BF7BA3B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59B03FC0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598A8C2E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33309BFA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6ADC826F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2884DA81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0BBF5C36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474132D2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2B478CC4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72EFF2F2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7A483382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3EECFD56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24BF9081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64176A8B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715F53D9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7120A79C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0CCB0E93" w14:textId="77777777" w:rsidR="002B6B78" w:rsidRDefault="002B6B78" w:rsidP="002B6B78">
      <w:pPr>
        <w:rPr>
          <w:rFonts w:ascii="Arial" w:hAnsi="Arial" w:cs="Arial"/>
          <w:sz w:val="20"/>
          <w:szCs w:val="20"/>
        </w:rPr>
      </w:pPr>
    </w:p>
    <w:p w14:paraId="64FADD77" w14:textId="77777777" w:rsidR="00B5554F" w:rsidRDefault="00B5554F">
      <w:pPr>
        <w:rPr>
          <w:rFonts w:ascii="Arial" w:hAnsi="Arial" w:cs="Arial"/>
          <w:sz w:val="20"/>
          <w:szCs w:val="20"/>
        </w:rPr>
      </w:pPr>
    </w:p>
    <w:p w14:paraId="070F03B0" w14:textId="77777777" w:rsidR="00A6076D" w:rsidRPr="00BD2699" w:rsidRDefault="00A6076D">
      <w:pPr>
        <w:rPr>
          <w:rFonts w:ascii="Arial" w:hAnsi="Arial" w:cs="Arial"/>
          <w:sz w:val="24"/>
          <w:szCs w:val="24"/>
          <w:u w:val="single"/>
        </w:rPr>
      </w:pPr>
      <w:r w:rsidRPr="00B5554F">
        <w:rPr>
          <w:rFonts w:ascii="Arial" w:hAnsi="Arial" w:cs="Arial"/>
          <w:b/>
          <w:bCs/>
          <w:sz w:val="36"/>
          <w:szCs w:val="36"/>
        </w:rPr>
        <w:lastRenderedPageBreak/>
        <w:t xml:space="preserve">3  </w:t>
      </w:r>
      <w:r w:rsidR="00BD2699">
        <w:rPr>
          <w:rFonts w:ascii="Arial" w:hAnsi="Arial" w:cs="Arial"/>
          <w:b/>
          <w:bCs/>
          <w:sz w:val="36"/>
          <w:szCs w:val="36"/>
        </w:rPr>
        <w:t xml:space="preserve">        </w:t>
      </w:r>
      <w:hyperlink r:id="rId9" w:history="1">
        <w:r w:rsidRPr="00BD2699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BIBLIOTECA - IPN</w:t>
        </w:r>
      </w:hyperlink>
      <w:r w:rsidR="00B5554F" w:rsidRPr="00BD2699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B5554F" w:rsidRPr="00BD2699">
        <w:rPr>
          <w:rFonts w:ascii="Arial" w:hAnsi="Arial" w:cs="Arial"/>
          <w:bCs/>
          <w:sz w:val="36"/>
          <w:szCs w:val="36"/>
          <w:u w:val="single"/>
        </w:rPr>
        <w:t>-</w:t>
      </w:r>
      <w:r w:rsidRPr="00BD2699">
        <w:rPr>
          <w:rFonts w:ascii="Arial" w:hAnsi="Arial" w:cs="Arial"/>
          <w:bCs/>
          <w:sz w:val="36"/>
          <w:szCs w:val="36"/>
          <w:u w:val="single"/>
        </w:rPr>
        <w:t xml:space="preserve">  </w:t>
      </w:r>
      <w:r w:rsidR="00B5554F" w:rsidRPr="00BD2699">
        <w:rPr>
          <w:rFonts w:ascii="Arial" w:hAnsi="Arial" w:cs="Arial"/>
          <w:bCs/>
          <w:sz w:val="36"/>
          <w:szCs w:val="36"/>
          <w:u w:val="single"/>
        </w:rPr>
        <w:t>(</w:t>
      </w:r>
      <w:r w:rsidRPr="00BD2699">
        <w:rPr>
          <w:rFonts w:ascii="Arial" w:hAnsi="Arial" w:cs="Arial"/>
          <w:bCs/>
          <w:sz w:val="36"/>
          <w:szCs w:val="36"/>
          <w:u w:val="single"/>
        </w:rPr>
        <w:t>Instituto Politecnico Nacional Messico</w:t>
      </w:r>
      <w:r w:rsidR="00B5554F" w:rsidRPr="00BD2699">
        <w:rPr>
          <w:rFonts w:ascii="Arial" w:hAnsi="Arial" w:cs="Arial"/>
          <w:bCs/>
          <w:sz w:val="36"/>
          <w:szCs w:val="36"/>
          <w:u w:val="single"/>
        </w:rPr>
        <w:t>)</w:t>
      </w:r>
    </w:p>
    <w:p w14:paraId="660D282A" w14:textId="77777777" w:rsidR="004723A2" w:rsidRDefault="00E804D5">
      <w:pPr>
        <w:rPr>
          <w:rFonts w:ascii="Arial" w:hAnsi="Arial" w:cs="Arial"/>
          <w:sz w:val="24"/>
          <w:szCs w:val="24"/>
        </w:rPr>
      </w:pPr>
      <w:hyperlink r:id="rId10" w:anchor="!/search?ho=f&amp;l=es-ES&amp;q=dislessia%20e%20riabilitazione" w:history="1">
        <w:r w:rsidR="004723A2" w:rsidRPr="007866FD">
          <w:rPr>
            <w:rStyle w:val="Collegamentoipertestuale"/>
            <w:rFonts w:ascii="Arial" w:hAnsi="Arial" w:cs="Arial"/>
            <w:sz w:val="24"/>
            <w:szCs w:val="24"/>
          </w:rPr>
          <w:t>http://conricytipn.summon.serialssolutions.com/#!/search?ho=f&amp;l=es-ES&amp;q=dislessia%20e%20riabilitazione</w:t>
        </w:r>
      </w:hyperlink>
    </w:p>
    <w:p w14:paraId="21CABA10" w14:textId="77777777" w:rsidR="004723A2" w:rsidRDefault="004723A2">
      <w:pPr>
        <w:rPr>
          <w:rFonts w:ascii="Arial" w:hAnsi="Arial" w:cs="Arial"/>
          <w:sz w:val="24"/>
          <w:szCs w:val="24"/>
        </w:rPr>
      </w:pPr>
    </w:p>
    <w:p w14:paraId="7950B361" w14:textId="77777777" w:rsidR="001B309A" w:rsidRDefault="00472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77A038D" wp14:editId="1EE71DD4">
            <wp:simplePos x="0" y="0"/>
            <wp:positionH relativeFrom="column">
              <wp:posOffset>-43180</wp:posOffset>
            </wp:positionH>
            <wp:positionV relativeFrom="paragraph">
              <wp:posOffset>120650</wp:posOffset>
            </wp:positionV>
            <wp:extent cx="8458200" cy="4800600"/>
            <wp:effectExtent l="57150" t="38100" r="3810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78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800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FE7997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688B585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44C7F9B0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46C29BBF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2DDBAD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7F54A1E3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6CD389FB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0A616097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54C344D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6233D619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79A9648E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728395DE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D195046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0F29533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F693666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4258B85A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60A5319B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C6CEA24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95F30F5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13E60498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7A4AE9AC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26F35D01" w14:textId="77777777" w:rsidR="00B5554F" w:rsidRDefault="00B5554F">
      <w:pPr>
        <w:rPr>
          <w:rFonts w:ascii="Arial" w:hAnsi="Arial" w:cs="Arial"/>
          <w:sz w:val="24"/>
          <w:szCs w:val="24"/>
        </w:rPr>
      </w:pPr>
    </w:p>
    <w:p w14:paraId="6143AA08" w14:textId="77777777" w:rsidR="007B2359" w:rsidRPr="00BD2699" w:rsidRDefault="007B2359" w:rsidP="007B2359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</w:rPr>
      </w:pPr>
      <w:r w:rsidRPr="00B5554F">
        <w:rPr>
          <w:rFonts w:ascii="Arial" w:hAnsi="Arial" w:cs="Arial"/>
          <w:bCs w:val="0"/>
          <w:color w:val="auto"/>
          <w:sz w:val="36"/>
          <w:szCs w:val="36"/>
        </w:rPr>
        <w:lastRenderedPageBreak/>
        <w:t xml:space="preserve">4   </w:t>
      </w:r>
      <w:hyperlink r:id="rId12" w:history="1">
        <w:r w:rsidRPr="00B5554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UNIVERSIDAD AUTÓNOMA METROPOLITANA. BIBLIOTECA DIGITAL UAM.</w:t>
        </w:r>
      </w:hyperlink>
      <w:r w:rsidR="00B5554F">
        <w:t xml:space="preserve"> </w:t>
      </w:r>
      <w:r w:rsidR="00B5554F" w:rsidRPr="00BD2699">
        <w:rPr>
          <w:rFonts w:ascii="Arial" w:hAnsi="Arial" w:cs="Arial"/>
          <w:b w:val="0"/>
          <w:sz w:val="36"/>
          <w:szCs w:val="36"/>
          <w:u w:val="single"/>
        </w:rPr>
        <w:t>(</w:t>
      </w:r>
      <w:r w:rsidRPr="00BD2699">
        <w:rPr>
          <w:rFonts w:ascii="Arial" w:hAnsi="Arial" w:cs="Arial"/>
          <w:b w:val="0"/>
          <w:bCs w:val="0"/>
          <w:color w:val="auto"/>
          <w:sz w:val="36"/>
          <w:szCs w:val="36"/>
          <w:u w:val="single"/>
        </w:rPr>
        <w:t>Messico</w:t>
      </w:r>
      <w:r w:rsidR="00B5554F" w:rsidRPr="00BD2699">
        <w:rPr>
          <w:rFonts w:ascii="Arial" w:hAnsi="Arial" w:cs="Arial"/>
          <w:b w:val="0"/>
          <w:bCs w:val="0"/>
          <w:color w:val="auto"/>
          <w:sz w:val="36"/>
          <w:szCs w:val="36"/>
          <w:u w:val="single"/>
        </w:rPr>
        <w:t>)</w:t>
      </w:r>
    </w:p>
    <w:p w14:paraId="7BDED75C" w14:textId="77777777" w:rsidR="001B309A" w:rsidRDefault="00E804D5">
      <w:pPr>
        <w:rPr>
          <w:rFonts w:ascii="Arial" w:hAnsi="Arial" w:cs="Arial"/>
          <w:sz w:val="24"/>
          <w:szCs w:val="24"/>
        </w:rPr>
      </w:pPr>
      <w:hyperlink r:id="rId13" w:anchor="!/search?ho=f&amp;l=es-ES&amp;q=(DISLESSIA%20E%20RIABILITAZIONE)" w:history="1">
        <w:r w:rsidR="004723A2" w:rsidRPr="007866FD">
          <w:rPr>
            <w:rStyle w:val="Collegamentoipertestuale"/>
            <w:rFonts w:ascii="Arial" w:hAnsi="Arial" w:cs="Arial"/>
            <w:sz w:val="24"/>
            <w:szCs w:val="24"/>
          </w:rPr>
          <w:t>http://conricytuam.summon.serialssolutions.com/#!/search?ho=f&amp;l=es-ES&amp;q=(DISLESSIA%20E%20RIABILITAZIONE)</w:t>
        </w:r>
      </w:hyperlink>
    </w:p>
    <w:p w14:paraId="2EF8D830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1B8A7558" w14:textId="77777777" w:rsidR="001B309A" w:rsidRDefault="00B55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23700D2F" wp14:editId="1CB67C46">
            <wp:simplePos x="0" y="0"/>
            <wp:positionH relativeFrom="column">
              <wp:posOffset>5715</wp:posOffset>
            </wp:positionH>
            <wp:positionV relativeFrom="paragraph">
              <wp:posOffset>51435</wp:posOffset>
            </wp:positionV>
            <wp:extent cx="8533130" cy="429577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95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46485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6E511AF4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883FE46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ABE922E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BFAC4E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1E5FC13C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5A84D7F0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55CF46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4A198BB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1125D20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488B6672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26E60ABE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236E101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E62D63A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0C15A5E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4B4A62E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1583157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3F69AF8C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48058A3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AD549B1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4378FB65" w14:textId="77777777" w:rsidR="004723A2" w:rsidRPr="004723A2" w:rsidRDefault="006452D6" w:rsidP="006452D6">
      <w:pPr>
        <w:spacing w:after="270"/>
        <w:rPr>
          <w:rFonts w:ascii="Arial" w:hAnsi="Arial" w:cs="Arial"/>
          <w:sz w:val="24"/>
          <w:szCs w:val="24"/>
        </w:rPr>
      </w:pPr>
      <w:r w:rsidRPr="00B5554F">
        <w:rPr>
          <w:rFonts w:ascii="Arial" w:hAnsi="Arial" w:cs="Arial"/>
          <w:b/>
          <w:sz w:val="36"/>
          <w:szCs w:val="36"/>
        </w:rPr>
        <w:lastRenderedPageBreak/>
        <w:t xml:space="preserve">5  </w:t>
      </w:r>
      <w:r w:rsidR="00BD2699">
        <w:rPr>
          <w:rFonts w:ascii="Arial" w:hAnsi="Arial" w:cs="Arial"/>
          <w:b/>
          <w:sz w:val="36"/>
          <w:szCs w:val="36"/>
        </w:rPr>
        <w:t xml:space="preserve">          </w:t>
      </w:r>
      <w:r w:rsidRPr="00B5554F">
        <w:rPr>
          <w:rFonts w:ascii="Arial" w:hAnsi="Arial" w:cs="Arial"/>
          <w:b/>
          <w:sz w:val="36"/>
          <w:szCs w:val="36"/>
        </w:rPr>
        <w:t xml:space="preserve"> </w:t>
      </w:r>
      <w:hyperlink r:id="rId15" w:history="1">
        <w:r w:rsidRPr="00BD2699">
          <w:rPr>
            <w:rStyle w:val="Collegamentoipertestuale"/>
            <w:rFonts w:ascii="Arial" w:hAnsi="Arial" w:cs="Arial"/>
            <w:b/>
            <w:color w:val="auto"/>
            <w:sz w:val="36"/>
            <w:szCs w:val="36"/>
          </w:rPr>
          <w:t>UNIVERSIDAD AUTÓNOMA DE CIUDAD JUÁREZ</w:t>
        </w:r>
      </w:hyperlink>
      <w:r w:rsidR="00B5554F" w:rsidRPr="00BD2699">
        <w:rPr>
          <w:rFonts w:ascii="Arial" w:hAnsi="Arial" w:cs="Arial"/>
          <w:sz w:val="36"/>
          <w:szCs w:val="36"/>
          <w:u w:val="single"/>
        </w:rPr>
        <w:t xml:space="preserve"> – (</w:t>
      </w:r>
      <w:r w:rsidRPr="00BD2699">
        <w:rPr>
          <w:rFonts w:ascii="Arial" w:hAnsi="Arial" w:cs="Arial"/>
          <w:sz w:val="36"/>
          <w:szCs w:val="36"/>
          <w:u w:val="single"/>
        </w:rPr>
        <w:t>Messico</w:t>
      </w:r>
      <w:r w:rsidR="00B5554F" w:rsidRPr="00BD2699">
        <w:rPr>
          <w:rFonts w:ascii="Arial" w:hAnsi="Arial" w:cs="Arial"/>
          <w:sz w:val="36"/>
          <w:szCs w:val="36"/>
          <w:u w:val="single"/>
        </w:rPr>
        <w:t>)</w:t>
      </w:r>
      <w:r w:rsidRPr="00BD2699">
        <w:rPr>
          <w:rFonts w:ascii="Arial" w:hAnsi="Arial" w:cs="Arial"/>
          <w:sz w:val="36"/>
          <w:szCs w:val="36"/>
          <w:u w:val="single"/>
        </w:rPr>
        <w:t xml:space="preserve"> </w:t>
      </w:r>
      <w:hyperlink r:id="rId16" w:history="1">
        <w:r w:rsidR="004723A2" w:rsidRPr="007866FD">
          <w:rPr>
            <w:rStyle w:val="Collegamentoipertestuale"/>
            <w:rFonts w:ascii="Arial" w:hAnsi="Arial" w:cs="Arial"/>
            <w:sz w:val="24"/>
            <w:szCs w:val="24"/>
          </w:rPr>
          <w:t>http://eds.a.ebscohost.com/eds/results?vid=5&amp;sid=47a2b14f-4763-4f89-aa55-556fe4130690%40sessionmgr4007&amp;bquery=(dislessia+AND+e+AND+riabilitazione)&amp;bdata=Jmxhbmc9ZXMmdHlwZT0wJnNpdGU9ZWRzLWxpdmU%3d</w:t>
        </w:r>
      </w:hyperlink>
    </w:p>
    <w:p w14:paraId="13512158" w14:textId="77777777" w:rsidR="006452D6" w:rsidRDefault="001515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FCA45C0" wp14:editId="2DE292B2">
            <wp:simplePos x="0" y="0"/>
            <wp:positionH relativeFrom="column">
              <wp:posOffset>53340</wp:posOffset>
            </wp:positionH>
            <wp:positionV relativeFrom="paragraph">
              <wp:posOffset>15875</wp:posOffset>
            </wp:positionV>
            <wp:extent cx="8533130" cy="4095750"/>
            <wp:effectExtent l="57150" t="38100" r="39370" b="1905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95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78E3A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AC2E186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2152B9AF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DAA268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039596A4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CC0B3AC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27B999C3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64CA43C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54555D6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FFAA386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D6008A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83982C8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15AF377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493B2101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C6DF81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21D40E5C" w14:textId="0C6C3C61" w:rsidR="007B3EB3" w:rsidRDefault="007B3EB3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D95BD6" w14:textId="5A304EEB" w:rsidR="007B3EB3" w:rsidRDefault="007B3EB3" w:rsidP="007B3EB3">
      <w:pPr>
        <w:shd w:val="clear" w:color="auto" w:fill="FFFFFF"/>
        <w:rPr>
          <w:rFonts w:ascii="Arial" w:eastAsia="Times New Roman" w:hAnsi="Arial" w:cs="Arial"/>
          <w:b/>
          <w:sz w:val="32"/>
          <w:szCs w:val="32"/>
          <w:lang w:val="en-US" w:eastAsia="it-IT"/>
        </w:rPr>
      </w:pPr>
      <w:r>
        <w:rPr>
          <w:rStyle w:val="Enfasigrassetto"/>
          <w:rFonts w:ascii="Arial" w:hAnsi="Arial" w:cs="Arial"/>
          <w:color w:val="000000"/>
          <w:sz w:val="32"/>
          <w:szCs w:val="32"/>
        </w:rPr>
        <w:lastRenderedPageBreak/>
        <w:t>Instituto Politécnico Nacional.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( Ciudad de México, Distrito Federal Mexico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)</w:t>
      </w:r>
    </w:p>
    <w:p w14:paraId="7EA4E765" w14:textId="3D62A172" w:rsidR="007B3EB3" w:rsidRDefault="00E804D5" w:rsidP="007B3EB3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http://</w:t>
      </w:r>
      <w:r w:rsidR="007B3EB3">
        <w:rPr>
          <w:rFonts w:ascii="Arial" w:hAnsi="Arial" w:cs="Arial"/>
          <w:sz w:val="20"/>
          <w:szCs w:val="20"/>
          <w:lang w:val="en-US"/>
        </w:rPr>
        <w:t>conricytipn.summon.serialssolutions.com/#!/search?ho=f&amp;l=es-ES&amp;q=dislessia%20e%20riabilitazione</w:t>
      </w:r>
    </w:p>
    <w:p w14:paraId="174E18E9" w14:textId="0C97187A" w:rsidR="007B3EB3" w:rsidRDefault="007B3EB3" w:rsidP="007B3EB3">
      <w:pPr>
        <w:shd w:val="clear" w:color="auto" w:fill="FFFFFF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 wp14:anchorId="7EFB32D0" wp14:editId="3DB2BA05">
            <wp:simplePos x="0" y="0"/>
            <wp:positionH relativeFrom="column">
              <wp:posOffset>-635</wp:posOffset>
            </wp:positionH>
            <wp:positionV relativeFrom="paragraph">
              <wp:posOffset>32385</wp:posOffset>
            </wp:positionV>
            <wp:extent cx="5400675" cy="1830705"/>
            <wp:effectExtent l="19050" t="1905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307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6901" w14:textId="77777777" w:rsidR="007B3EB3" w:rsidRDefault="007B3EB3" w:rsidP="007B3EB3">
      <w:pPr>
        <w:shd w:val="clear" w:color="auto" w:fill="FFFFFF"/>
        <w:rPr>
          <w:rFonts w:ascii="Arial" w:hAnsi="Arial" w:cs="Arial"/>
          <w:b/>
          <w:sz w:val="40"/>
          <w:szCs w:val="40"/>
          <w:lang w:val="pt-PT"/>
        </w:rPr>
      </w:pPr>
    </w:p>
    <w:p w14:paraId="6BAF1457" w14:textId="77777777" w:rsidR="007B3EB3" w:rsidRDefault="007B3EB3" w:rsidP="007B3EB3">
      <w:pPr>
        <w:shd w:val="clear" w:color="auto" w:fill="FFFFFF"/>
        <w:rPr>
          <w:rFonts w:ascii="Arial" w:hAnsi="Arial" w:cs="Arial"/>
          <w:b/>
          <w:sz w:val="40"/>
          <w:szCs w:val="40"/>
          <w:lang w:val="en-US"/>
        </w:rPr>
      </w:pPr>
    </w:p>
    <w:p w14:paraId="2F550CB0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F379E49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3C03F91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315390D7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DE868FC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0810866F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D01FF9A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0B7A863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30C3B81B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F7AAAFD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FFE9B2D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594036F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7A549D5A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1B257258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06A05C22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0FB46BD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52D597F3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7333691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32C14B18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3C6A9935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608456A6" w14:textId="77777777" w:rsidR="006452D6" w:rsidRDefault="006452D6">
      <w:pPr>
        <w:rPr>
          <w:rFonts w:ascii="Arial" w:hAnsi="Arial" w:cs="Arial"/>
          <w:sz w:val="24"/>
          <w:szCs w:val="24"/>
        </w:rPr>
      </w:pPr>
    </w:p>
    <w:p w14:paraId="4FFD1AAF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BF5997F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580E6285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AE669CC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34759D03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1F15572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10BC5B11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24FE58FE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4CA8DC7E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051FADE9" w14:textId="77777777" w:rsidR="001B309A" w:rsidRDefault="001B309A">
      <w:pPr>
        <w:rPr>
          <w:rFonts w:ascii="Arial" w:hAnsi="Arial" w:cs="Arial"/>
          <w:sz w:val="24"/>
          <w:szCs w:val="24"/>
        </w:rPr>
      </w:pPr>
    </w:p>
    <w:p w14:paraId="2B5F78D8" w14:textId="77777777" w:rsidR="001B309A" w:rsidRPr="00A6076D" w:rsidRDefault="001B309A">
      <w:pPr>
        <w:rPr>
          <w:rFonts w:ascii="Arial" w:hAnsi="Arial" w:cs="Arial"/>
          <w:sz w:val="24"/>
          <w:szCs w:val="24"/>
        </w:rPr>
      </w:pPr>
    </w:p>
    <w:sectPr w:rsidR="001B309A" w:rsidRPr="00A6076D" w:rsidSect="002B6B7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B78"/>
    <w:rsid w:val="00062031"/>
    <w:rsid w:val="000A38C4"/>
    <w:rsid w:val="00102CDA"/>
    <w:rsid w:val="00107D21"/>
    <w:rsid w:val="00130B2A"/>
    <w:rsid w:val="00151544"/>
    <w:rsid w:val="0018255F"/>
    <w:rsid w:val="00182E75"/>
    <w:rsid w:val="001B309A"/>
    <w:rsid w:val="001D4F21"/>
    <w:rsid w:val="001F013F"/>
    <w:rsid w:val="00264B5B"/>
    <w:rsid w:val="00275050"/>
    <w:rsid w:val="002A21E1"/>
    <w:rsid w:val="002B6B78"/>
    <w:rsid w:val="002E59B8"/>
    <w:rsid w:val="00306143"/>
    <w:rsid w:val="003820D3"/>
    <w:rsid w:val="003B6B81"/>
    <w:rsid w:val="004111B1"/>
    <w:rsid w:val="00437BCF"/>
    <w:rsid w:val="004723A2"/>
    <w:rsid w:val="00530BB9"/>
    <w:rsid w:val="00533B5C"/>
    <w:rsid w:val="00574D57"/>
    <w:rsid w:val="00587462"/>
    <w:rsid w:val="005A6C3E"/>
    <w:rsid w:val="005E6B33"/>
    <w:rsid w:val="00620F1E"/>
    <w:rsid w:val="006300CA"/>
    <w:rsid w:val="00636235"/>
    <w:rsid w:val="006452D6"/>
    <w:rsid w:val="0065242B"/>
    <w:rsid w:val="0068333F"/>
    <w:rsid w:val="006E1159"/>
    <w:rsid w:val="00714B63"/>
    <w:rsid w:val="007437CA"/>
    <w:rsid w:val="00784527"/>
    <w:rsid w:val="007B02EE"/>
    <w:rsid w:val="007B2359"/>
    <w:rsid w:val="007B3EB3"/>
    <w:rsid w:val="007D2F17"/>
    <w:rsid w:val="007F1905"/>
    <w:rsid w:val="00813284"/>
    <w:rsid w:val="00847849"/>
    <w:rsid w:val="008754A9"/>
    <w:rsid w:val="008D706C"/>
    <w:rsid w:val="0091353F"/>
    <w:rsid w:val="00925143"/>
    <w:rsid w:val="00991A65"/>
    <w:rsid w:val="00A6076D"/>
    <w:rsid w:val="00A614E9"/>
    <w:rsid w:val="00A73A03"/>
    <w:rsid w:val="00A763CD"/>
    <w:rsid w:val="00AB27E7"/>
    <w:rsid w:val="00AE4F33"/>
    <w:rsid w:val="00B074EA"/>
    <w:rsid w:val="00B44F75"/>
    <w:rsid w:val="00B5554F"/>
    <w:rsid w:val="00B75952"/>
    <w:rsid w:val="00B96E42"/>
    <w:rsid w:val="00BD2699"/>
    <w:rsid w:val="00C42CBE"/>
    <w:rsid w:val="00C67ECF"/>
    <w:rsid w:val="00CB2BDA"/>
    <w:rsid w:val="00CF69AB"/>
    <w:rsid w:val="00DB6803"/>
    <w:rsid w:val="00DE3849"/>
    <w:rsid w:val="00E4715F"/>
    <w:rsid w:val="00E804D5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A410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B78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B7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B78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76D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6076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23A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B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nricytuam.summon.serialssolutions.com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onricyt1.summon.serialssolutions.com/?%23!/search?ho=f&amp;l=en&amp;q=DISLESSIA%20E%20RIABILITAZIONE" TargetMode="External"/><Relationship Id="rId12" Type="http://schemas.openxmlformats.org/officeDocument/2006/relationships/hyperlink" Target="https://bidi.uam.mx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eds.a.ebscohost.com/eds/results?vid=5&amp;sid=47a2b14f-4763-4f89-aa55-556fe4130690%40sessionmgr4007&amp;bquery=(dislessia+AND+e+AND+riabilitazione)&amp;bdata=Jmxhbmc9ZXMmdHlwZT0wJnNpdGU9ZWRzLWxpdmU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eds.b.ebscohost.com/eds/results?vid=0&amp;sid=df592fc5-e46f-46e1-b779-4084372135ff%40pdc-v-sessmgr01&amp;bquery=dislessia+e+riabilitazione&amp;bdata=JmNsaTA9RlQxJmNsdjA9WSZsYW5nPWVzJnR5cGU9MCZzaXRlPWVkcy1saXZlJnNjb3BlPXNpdGU%3d" TargetMode="External"/><Relationship Id="rId15" Type="http://schemas.openxmlformats.org/officeDocument/2006/relationships/hyperlink" Target="https://www.4icu.org/reviews/3269.htm" TargetMode="External"/><Relationship Id="rId10" Type="http://schemas.openxmlformats.org/officeDocument/2006/relationships/hyperlink" Target="http://conricytipn.summon.serialssolution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n.mx/biblioteca/Paginas/inicio.asp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12EB-64BE-4E91-8DE7-17248911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11</cp:revision>
  <dcterms:created xsi:type="dcterms:W3CDTF">2018-03-02T01:35:00Z</dcterms:created>
  <dcterms:modified xsi:type="dcterms:W3CDTF">2020-07-19T13:41:00Z</dcterms:modified>
</cp:coreProperties>
</file>