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8D5B7" w14:textId="77777777" w:rsidR="00334F23" w:rsidRPr="000B7D3E" w:rsidRDefault="000B7D3E" w:rsidP="00334F23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36"/>
          <w:szCs w:val="36"/>
          <w:lang w:val="en-US"/>
        </w:rPr>
      </w:pPr>
      <w:r w:rsidRPr="00DC33BF">
        <w:rPr>
          <w:rFonts w:ascii="Arial" w:hAnsi="Arial" w:cs="Arial"/>
          <w:sz w:val="36"/>
          <w:szCs w:val="36"/>
          <w:lang w:val="en-US"/>
        </w:rPr>
        <w:t xml:space="preserve">1 </w:t>
      </w:r>
      <w:r w:rsidRPr="00DC33BF">
        <w:rPr>
          <w:lang w:val="en-US"/>
        </w:rPr>
        <w:t xml:space="preserve">  </w:t>
      </w:r>
      <w:r w:rsidR="00DC33BF">
        <w:rPr>
          <w:lang w:val="en-US"/>
        </w:rPr>
        <w:t xml:space="preserve">                       </w:t>
      </w:r>
      <w:r w:rsidR="00460F4D">
        <w:rPr>
          <w:lang w:val="en-US"/>
        </w:rPr>
        <w:t xml:space="preserve">                   </w:t>
      </w:r>
      <w:hyperlink r:id="rId4" w:history="1">
        <w:r w:rsidR="00334F23" w:rsidRPr="000B7D3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NATIONAL LIBRARY OF LATVIA</w:t>
        </w:r>
      </w:hyperlink>
    </w:p>
    <w:p w14:paraId="794BBA59" w14:textId="77777777" w:rsidR="00816BE7" w:rsidRPr="00816BE7" w:rsidRDefault="005C73A9">
      <w:pPr>
        <w:rPr>
          <w:rStyle w:val="Collegamentoipertestuale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816BE7">
        <w:rPr>
          <w:rFonts w:ascii="Arial" w:hAnsi="Arial" w:cs="Arial"/>
          <w:sz w:val="24"/>
          <w:szCs w:val="24"/>
          <w:lang w:val="en-US"/>
        </w:rPr>
        <w:instrText xml:space="preserve"> HYPERLINK "https://primolatvija.hosted.exlibrisgroup.com/primo-explore/search?query=any,contains,dislessia%20e%20riabilitazione&amp;tab=default_tab&amp;search_scope=default_scope&amp;vid=371"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334F23" w:rsidRPr="00816BE7">
        <w:rPr>
          <w:rStyle w:val="Collegamentoipertestuale"/>
          <w:rFonts w:ascii="Arial" w:hAnsi="Arial" w:cs="Arial"/>
          <w:sz w:val="24"/>
          <w:szCs w:val="24"/>
          <w:lang w:val="en-US"/>
        </w:rPr>
        <w:t>https://primolatvija.hosted.exlibrisgroup.com/primo-explore/search?query=any,contains,dislessia%20e%20riabilitazione&amp;tab=default_tab&amp;search_scope=default_scope&amp;vid=371</w:t>
      </w:r>
    </w:p>
    <w:p w14:paraId="6938E59C" w14:textId="77777777" w:rsidR="00334F23" w:rsidRPr="000B7D3E" w:rsidRDefault="005C73A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r w:rsidR="00DC33B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95C582" wp14:editId="51C6CCF7">
            <wp:simplePos x="0" y="0"/>
            <wp:positionH relativeFrom="column">
              <wp:posOffset>-22860</wp:posOffset>
            </wp:positionH>
            <wp:positionV relativeFrom="paragraph">
              <wp:posOffset>146050</wp:posOffset>
            </wp:positionV>
            <wp:extent cx="8582025" cy="4248150"/>
            <wp:effectExtent l="57150" t="38100" r="47625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573" b="3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42481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CD867C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55AD23B4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6E3F965E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18787628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6059A67C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6A54C799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517A2FA4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57829878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48201107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113A26CB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7EEEE6C6" w14:textId="77777777" w:rsidR="00334F23" w:rsidRDefault="00334F23">
      <w:pPr>
        <w:rPr>
          <w:rFonts w:ascii="Arial" w:hAnsi="Arial" w:cs="Arial"/>
          <w:sz w:val="24"/>
          <w:szCs w:val="24"/>
          <w:lang w:val="en-US"/>
        </w:rPr>
      </w:pPr>
    </w:p>
    <w:p w14:paraId="2E184081" w14:textId="77777777" w:rsidR="00334F23" w:rsidRDefault="00334F23" w:rsidP="00334F23">
      <w:pPr>
        <w:shd w:val="clear" w:color="auto" w:fill="FFFFFF"/>
        <w:spacing w:after="0" w:line="240" w:lineRule="auto"/>
        <w:jc w:val="left"/>
        <w:outlineLvl w:val="2"/>
        <w:rPr>
          <w:rFonts w:ascii="Arial" w:hAnsi="Arial" w:cs="Arial"/>
          <w:sz w:val="24"/>
          <w:szCs w:val="24"/>
          <w:lang w:val="en-US"/>
        </w:rPr>
      </w:pPr>
    </w:p>
    <w:p w14:paraId="736F5107" w14:textId="77777777" w:rsidR="00334F23" w:rsidRDefault="00334F23" w:rsidP="00334F23">
      <w:pPr>
        <w:shd w:val="clear" w:color="auto" w:fill="FFFFFF"/>
        <w:spacing w:after="0" w:line="240" w:lineRule="auto"/>
        <w:jc w:val="left"/>
        <w:outlineLvl w:val="2"/>
        <w:rPr>
          <w:rFonts w:ascii="Arial" w:hAnsi="Arial" w:cs="Arial"/>
          <w:sz w:val="24"/>
          <w:szCs w:val="24"/>
          <w:lang w:val="en-US"/>
        </w:rPr>
      </w:pPr>
    </w:p>
    <w:p w14:paraId="3A2092A4" w14:textId="77777777" w:rsidR="00BC3056" w:rsidRDefault="00BC3056" w:rsidP="00A87489">
      <w:pPr>
        <w:shd w:val="clear" w:color="auto" w:fill="FFFFFF"/>
        <w:spacing w:after="0" w:line="244" w:lineRule="auto"/>
        <w:rPr>
          <w:rFonts w:ascii="Arial" w:hAnsi="Arial" w:cs="Arial"/>
          <w:sz w:val="24"/>
          <w:szCs w:val="24"/>
          <w:lang w:val="en-US"/>
        </w:rPr>
      </w:pPr>
    </w:p>
    <w:p w14:paraId="25B6E955" w14:textId="2E742E4A" w:rsidR="00A87489" w:rsidRDefault="00BC3056" w:rsidP="00A87489">
      <w:pPr>
        <w:shd w:val="clear" w:color="auto" w:fill="FFFFFF"/>
        <w:spacing w:after="0" w:line="244" w:lineRule="auto"/>
        <w:rPr>
          <w:rStyle w:val="Collegamentoipertestuale"/>
          <w:rFonts w:ascii="Arial" w:hAnsi="Arial" w:cs="Arial"/>
          <w:b/>
          <w:sz w:val="36"/>
          <w:szCs w:val="36"/>
        </w:rPr>
      </w:pPr>
      <w:hyperlink r:id="rId6" w:history="1">
        <w:r w:rsidR="00A87489">
          <w:rPr>
            <w:rStyle w:val="Collegamentoipertestuale"/>
            <w:b/>
            <w:bCs/>
            <w:sz w:val="36"/>
            <w:szCs w:val="36"/>
          </w:rPr>
          <w:t>Libraries</w:t>
        </w:r>
        <w:r w:rsidR="00A87489">
          <w:rPr>
            <w:rStyle w:val="Enfasicorsivo"/>
            <w:rFonts w:ascii="Arial" w:hAnsi="Arial" w:cs="Arial"/>
            <w:b/>
            <w:bCs/>
            <w:sz w:val="36"/>
            <w:szCs w:val="36"/>
          </w:rPr>
          <w:t xml:space="preserve"> University</w:t>
        </w:r>
        <w:r w:rsidR="00A87489">
          <w:rPr>
            <w:rStyle w:val="apple-converted-space"/>
            <w:rFonts w:ascii="Arial" w:hAnsi="Arial" w:cs="Arial"/>
            <w:b/>
            <w:sz w:val="36"/>
            <w:szCs w:val="36"/>
          </w:rPr>
          <w:t> </w:t>
        </w:r>
        <w:r w:rsidR="00A87489">
          <w:rPr>
            <w:rStyle w:val="st"/>
            <w:rFonts w:ascii="Arial" w:hAnsi="Arial" w:cs="Arial"/>
            <w:b/>
            <w:sz w:val="36"/>
            <w:szCs w:val="36"/>
          </w:rPr>
          <w:t>of</w:t>
        </w:r>
        <w:r w:rsidR="00A87489">
          <w:rPr>
            <w:rStyle w:val="apple-converted-space"/>
            <w:rFonts w:ascii="Arial" w:hAnsi="Arial" w:cs="Arial"/>
            <w:b/>
            <w:sz w:val="36"/>
            <w:szCs w:val="36"/>
          </w:rPr>
          <w:t> </w:t>
        </w:r>
        <w:r w:rsidR="00A87489">
          <w:rPr>
            <w:rStyle w:val="Enfasicorsivo"/>
            <w:rFonts w:ascii="Arial" w:hAnsi="Arial" w:cs="Arial"/>
            <w:b/>
            <w:bCs/>
            <w:sz w:val="36"/>
            <w:szCs w:val="36"/>
          </w:rPr>
          <w:t>Latvia</w:t>
        </w:r>
        <w:r w:rsidR="00A87489">
          <w:rPr>
            <w:rStyle w:val="apple-converted-space"/>
            <w:rFonts w:ascii="Arial" w:hAnsi="Arial" w:cs="Arial"/>
            <w:b/>
            <w:sz w:val="36"/>
            <w:szCs w:val="36"/>
          </w:rPr>
          <w:t> </w:t>
        </w:r>
      </w:hyperlink>
    </w:p>
    <w:p w14:paraId="75222FBA" w14:textId="77777777" w:rsidR="00A87489" w:rsidRDefault="00A87489" w:rsidP="00A87489">
      <w:pPr>
        <w:shd w:val="clear" w:color="auto" w:fill="FFFFFF"/>
        <w:spacing w:after="0" w:line="244" w:lineRule="auto"/>
      </w:pPr>
    </w:p>
    <w:p w14:paraId="3B8DE835" w14:textId="77777777" w:rsidR="00A87489" w:rsidRDefault="00BC3056" w:rsidP="00A87489">
      <w:pPr>
        <w:shd w:val="clear" w:color="auto" w:fill="FFFFFF"/>
        <w:spacing w:after="0" w:line="244" w:lineRule="auto"/>
        <w:rPr>
          <w:rFonts w:ascii="Arial" w:hAnsi="Arial" w:cs="Arial"/>
          <w:sz w:val="24"/>
          <w:szCs w:val="24"/>
        </w:rPr>
      </w:pPr>
      <w:hyperlink r:id="rId7" w:history="1">
        <w:r w:rsidR="00A87489">
          <w:rPr>
            <w:rStyle w:val="Collegamentoipertestuale"/>
            <w:sz w:val="24"/>
            <w:szCs w:val="24"/>
          </w:rPr>
          <w:t>https://primolatvija.hosted.exlibrisgroup.com/primo-explore/search?query=any,contains,dislessia%20e%20riabilitazione&amp;tab=default_tab&amp;search_scope=default_scope&amp;vid=371KISCLU_VU1&amp;lang=en_US&amp;offset=0&amp;pcAvailability=true</w:t>
        </w:r>
      </w:hyperlink>
    </w:p>
    <w:p w14:paraId="4E1219FC" w14:textId="77777777" w:rsidR="00A87489" w:rsidRDefault="00A87489" w:rsidP="00A87489">
      <w:pPr>
        <w:shd w:val="clear" w:color="auto" w:fill="FFFFFF"/>
        <w:spacing w:after="0" w:line="244" w:lineRule="auto"/>
        <w:rPr>
          <w:rFonts w:ascii="Arial" w:hAnsi="Arial" w:cs="Arial"/>
          <w:b/>
          <w:sz w:val="36"/>
          <w:szCs w:val="36"/>
        </w:rPr>
      </w:pPr>
    </w:p>
    <w:p w14:paraId="277BC57F" w14:textId="61044BA3" w:rsidR="00A87489" w:rsidRDefault="00A87489" w:rsidP="00A87489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8399F9" wp14:editId="4504B799">
            <wp:simplePos x="0" y="0"/>
            <wp:positionH relativeFrom="column">
              <wp:posOffset>33020</wp:posOffset>
            </wp:positionH>
            <wp:positionV relativeFrom="paragraph">
              <wp:posOffset>43180</wp:posOffset>
            </wp:positionV>
            <wp:extent cx="5350510" cy="2689225"/>
            <wp:effectExtent l="38100" t="38100" r="21590" b="158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10" cy="26892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450A8" w14:textId="77777777" w:rsidR="00A87489" w:rsidRDefault="00A87489" w:rsidP="00A87489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07A72DBA" w14:textId="77777777" w:rsidR="00A87489" w:rsidRDefault="00A87489" w:rsidP="00A87489">
      <w:pPr>
        <w:shd w:val="clear" w:color="auto" w:fill="FFFFFF"/>
        <w:spacing w:after="0" w:line="244" w:lineRule="auto"/>
        <w:jc w:val="left"/>
        <w:outlineLvl w:val="2"/>
        <w:rPr>
          <w:rFonts w:ascii="Arial" w:hAnsi="Arial" w:cs="Arial"/>
          <w:b/>
          <w:sz w:val="36"/>
          <w:szCs w:val="36"/>
          <w:u w:val="single"/>
        </w:rPr>
      </w:pPr>
    </w:p>
    <w:p w14:paraId="3391F33E" w14:textId="7CD68AFF" w:rsidR="00A87489" w:rsidRDefault="00A87489">
      <w:pPr>
        <w:spacing w:after="0" w:line="247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4D9F5039" w14:textId="77777777" w:rsidR="00A87489" w:rsidRDefault="00A87489" w:rsidP="00A87489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012D4D9F" w14:textId="77777777" w:rsidR="00A87489" w:rsidRDefault="00A87489" w:rsidP="00A87489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420773CD" w14:textId="77777777" w:rsidR="00A87489" w:rsidRDefault="00A87489" w:rsidP="00A87489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32F24B4D" w14:textId="77777777" w:rsidR="00A87489" w:rsidRDefault="00A87489" w:rsidP="00A87489">
      <w:pPr>
        <w:spacing w:line="197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143FA763" w14:textId="77777777" w:rsidR="00A87489" w:rsidRDefault="00A87489" w:rsidP="00A87489">
      <w:pPr>
        <w:rPr>
          <w:rFonts w:ascii="Arial" w:hAnsi="Arial" w:cs="Arial"/>
          <w:b/>
          <w:sz w:val="40"/>
          <w:szCs w:val="40"/>
        </w:rPr>
      </w:pPr>
    </w:p>
    <w:p w14:paraId="69052F58" w14:textId="77777777" w:rsidR="00A87489" w:rsidRDefault="00A87489" w:rsidP="00A87489">
      <w:pPr>
        <w:rPr>
          <w:rFonts w:ascii="Arial" w:hAnsi="Arial" w:cs="Arial"/>
          <w:b/>
          <w:sz w:val="40"/>
          <w:szCs w:val="40"/>
        </w:rPr>
      </w:pPr>
    </w:p>
    <w:p w14:paraId="06F62D85" w14:textId="77777777" w:rsidR="00A87489" w:rsidRDefault="00A87489" w:rsidP="00A87489">
      <w:pPr>
        <w:rPr>
          <w:rFonts w:ascii="Arial" w:hAnsi="Arial" w:cs="Arial"/>
          <w:b/>
          <w:sz w:val="40"/>
          <w:szCs w:val="40"/>
        </w:rPr>
      </w:pPr>
    </w:p>
    <w:p w14:paraId="2D3D0608" w14:textId="77777777" w:rsidR="00A87489" w:rsidRDefault="00A87489" w:rsidP="00A87489">
      <w:pPr>
        <w:rPr>
          <w:rFonts w:ascii="Arial" w:hAnsi="Arial" w:cs="Arial"/>
          <w:b/>
          <w:sz w:val="40"/>
          <w:szCs w:val="40"/>
        </w:rPr>
      </w:pPr>
    </w:p>
    <w:p w14:paraId="191D3C06" w14:textId="77777777" w:rsidR="00A87489" w:rsidRDefault="00A87489" w:rsidP="00A87489">
      <w:pPr>
        <w:rPr>
          <w:rFonts w:ascii="Arial" w:hAnsi="Arial" w:cs="Arial"/>
          <w:b/>
          <w:sz w:val="40"/>
          <w:szCs w:val="40"/>
        </w:rPr>
      </w:pPr>
    </w:p>
    <w:p w14:paraId="119460DD" w14:textId="77777777" w:rsidR="00A87489" w:rsidRDefault="00A87489" w:rsidP="00A87489">
      <w:pPr>
        <w:rPr>
          <w:rFonts w:ascii="Arial" w:hAnsi="Arial" w:cs="Arial"/>
          <w:b/>
          <w:sz w:val="40"/>
          <w:szCs w:val="40"/>
        </w:rPr>
      </w:pPr>
    </w:p>
    <w:p w14:paraId="0454B7FC" w14:textId="77777777" w:rsidR="00A87489" w:rsidRDefault="00A87489" w:rsidP="00A87489">
      <w:pPr>
        <w:rPr>
          <w:rFonts w:ascii="Arial" w:hAnsi="Arial" w:cs="Arial"/>
          <w:b/>
          <w:sz w:val="40"/>
          <w:szCs w:val="40"/>
        </w:rPr>
      </w:pPr>
    </w:p>
    <w:p w14:paraId="288051C1" w14:textId="77777777" w:rsidR="00334F23" w:rsidRDefault="00334F23">
      <w:pPr>
        <w:rPr>
          <w:lang w:val="en-US"/>
        </w:rPr>
      </w:pPr>
    </w:p>
    <w:p w14:paraId="7C4043D5" w14:textId="77777777" w:rsidR="00334F23" w:rsidRDefault="00334F23">
      <w:pPr>
        <w:rPr>
          <w:lang w:val="en-US"/>
        </w:rPr>
      </w:pPr>
    </w:p>
    <w:p w14:paraId="48772CC7" w14:textId="77777777" w:rsidR="00334F23" w:rsidRDefault="00334F23">
      <w:pPr>
        <w:rPr>
          <w:lang w:val="en-US"/>
        </w:rPr>
      </w:pPr>
    </w:p>
    <w:p w14:paraId="1EFDA570" w14:textId="77777777" w:rsidR="00334F23" w:rsidRDefault="00334F23">
      <w:pPr>
        <w:rPr>
          <w:lang w:val="en-US"/>
        </w:rPr>
      </w:pPr>
    </w:p>
    <w:p w14:paraId="03C076AF" w14:textId="77777777" w:rsidR="00334F23" w:rsidRPr="009F1A0C" w:rsidRDefault="00334F23">
      <w:pPr>
        <w:rPr>
          <w:lang w:val="en-US"/>
        </w:rPr>
      </w:pPr>
    </w:p>
    <w:sectPr w:rsidR="00334F23" w:rsidRPr="009F1A0C" w:rsidSect="007B548E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8E"/>
    <w:rsid w:val="00062031"/>
    <w:rsid w:val="000A38C4"/>
    <w:rsid w:val="000B7D3E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B6D84"/>
    <w:rsid w:val="002E59B8"/>
    <w:rsid w:val="00306143"/>
    <w:rsid w:val="00334F23"/>
    <w:rsid w:val="003820D3"/>
    <w:rsid w:val="003B6B81"/>
    <w:rsid w:val="004111B1"/>
    <w:rsid w:val="00437BCF"/>
    <w:rsid w:val="00460F4D"/>
    <w:rsid w:val="00530BB9"/>
    <w:rsid w:val="00533B5C"/>
    <w:rsid w:val="0057318C"/>
    <w:rsid w:val="00574D57"/>
    <w:rsid w:val="00587462"/>
    <w:rsid w:val="005A6C3E"/>
    <w:rsid w:val="005C73A9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B548E"/>
    <w:rsid w:val="007D2F17"/>
    <w:rsid w:val="007F1905"/>
    <w:rsid w:val="00813284"/>
    <w:rsid w:val="00816BE7"/>
    <w:rsid w:val="00847849"/>
    <w:rsid w:val="008754A9"/>
    <w:rsid w:val="00883B71"/>
    <w:rsid w:val="008D706C"/>
    <w:rsid w:val="0091353F"/>
    <w:rsid w:val="00925143"/>
    <w:rsid w:val="00943F2B"/>
    <w:rsid w:val="009F1A0C"/>
    <w:rsid w:val="00A614E9"/>
    <w:rsid w:val="00A73A03"/>
    <w:rsid w:val="00A763CD"/>
    <w:rsid w:val="00A87489"/>
    <w:rsid w:val="00AB27E7"/>
    <w:rsid w:val="00AE4F33"/>
    <w:rsid w:val="00B074EA"/>
    <w:rsid w:val="00B75952"/>
    <w:rsid w:val="00B96E42"/>
    <w:rsid w:val="00BC3056"/>
    <w:rsid w:val="00C67ECF"/>
    <w:rsid w:val="00CB2BDA"/>
    <w:rsid w:val="00CF69AB"/>
    <w:rsid w:val="00DB6803"/>
    <w:rsid w:val="00DC33BF"/>
    <w:rsid w:val="00DE3849"/>
    <w:rsid w:val="00E4715F"/>
    <w:rsid w:val="00E904CE"/>
    <w:rsid w:val="00E95957"/>
    <w:rsid w:val="00F4384C"/>
    <w:rsid w:val="00F47236"/>
    <w:rsid w:val="00F47469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24F7"/>
  <w15:docId w15:val="{011647D5-92F4-4543-88A1-A5095EF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9F1A0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48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F1A0C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9F1A0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87489"/>
  </w:style>
  <w:style w:type="character" w:customStyle="1" w:styleId="st">
    <w:name w:val="st"/>
    <w:basedOn w:val="Carpredefinitoparagrafo"/>
    <w:rsid w:val="00A8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rimolatvija.hosted.exlibrisgroup.com/primo-explore/search?query=any,contains,dislessia%20e%20riabilitazione&amp;tab=default_tab&amp;search_scope=default_scope&amp;vid=371KISCLU_VU1&amp;lang=en_US&amp;offset=0&amp;pcAvailability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.lv/en/studies/librari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lnb.lv/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11</cp:revision>
  <dcterms:created xsi:type="dcterms:W3CDTF">2018-03-12T12:37:00Z</dcterms:created>
  <dcterms:modified xsi:type="dcterms:W3CDTF">2020-10-18T15:54:00Z</dcterms:modified>
</cp:coreProperties>
</file>